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b/>
          <w:sz w:val="44"/>
          <w:szCs w:val="44"/>
        </w:rPr>
      </w:pPr>
      <w:r>
        <w:rPr>
          <w:rFonts w:hint="eastAsia" w:ascii="方正小标宋简体" w:eastAsia="方正小标宋简体"/>
          <w:b/>
          <w:sz w:val="44"/>
          <w:szCs w:val="44"/>
        </w:rPr>
        <w:t>询 价 公 告</w:t>
      </w:r>
    </w:p>
    <w:p>
      <w:pPr>
        <w:jc w:val="right"/>
        <w:rPr>
          <w:rFonts w:hint="eastAsia" w:ascii="楷体" w:hAnsi="楷体" w:eastAsia="楷体" w:cs="楷体"/>
          <w:b/>
          <w:sz w:val="32"/>
          <w:szCs w:val="32"/>
        </w:rPr>
      </w:pPr>
      <w:r>
        <w:rPr>
          <w:rFonts w:hint="eastAsia" w:ascii="楷体" w:hAnsi="楷体" w:eastAsia="楷体" w:cs="楷体"/>
          <w:sz w:val="32"/>
          <w:szCs w:val="32"/>
        </w:rPr>
        <w:t>WDRMYY-</w:t>
      </w:r>
      <w:r>
        <w:rPr>
          <w:rFonts w:hint="eastAsia" w:ascii="楷体" w:hAnsi="楷体" w:eastAsia="楷体" w:cs="楷体"/>
          <w:color w:val="000000" w:themeColor="text1"/>
          <w:sz w:val="32"/>
          <w:szCs w:val="32"/>
        </w:rPr>
        <w:t>20211129W</w:t>
      </w:r>
    </w:p>
    <w:p>
      <w:pPr>
        <w:ind w:firstLine="624" w:firstLineChars="195"/>
        <w:rPr>
          <w:rFonts w:hint="eastAsia" w:ascii="仿宋" w:hAnsi="仿宋" w:eastAsia="仿宋" w:cs="仿宋"/>
          <w:sz w:val="32"/>
          <w:szCs w:val="32"/>
        </w:rPr>
      </w:pPr>
      <w:r>
        <w:rPr>
          <w:rFonts w:hint="eastAsia" w:ascii="仿宋" w:hAnsi="仿宋" w:eastAsia="仿宋" w:cs="仿宋"/>
          <w:sz w:val="32"/>
          <w:szCs w:val="32"/>
        </w:rPr>
        <w:t>经威海市文登区人民医院研究决定，拟对以下</w:t>
      </w:r>
      <w:r>
        <w:rPr>
          <w:rFonts w:hint="eastAsia" w:ascii="仿宋" w:hAnsi="仿宋" w:eastAsia="仿宋" w:cs="仿宋"/>
          <w:sz w:val="32"/>
          <w:szCs w:val="32"/>
          <w:lang w:eastAsia="zh-CN"/>
        </w:rPr>
        <w:t>项目</w:t>
      </w:r>
      <w:r>
        <w:rPr>
          <w:rFonts w:hint="eastAsia" w:ascii="仿宋" w:hAnsi="仿宋" w:eastAsia="仿宋" w:cs="仿宋"/>
          <w:sz w:val="32"/>
          <w:szCs w:val="32"/>
        </w:rPr>
        <w:t>采用询价采购方式进行采购，请有意向参与该项目的单位于询价会议开启前将企业资质证明及</w:t>
      </w:r>
      <w:r>
        <w:rPr>
          <w:rFonts w:hint="eastAsia" w:ascii="仿宋" w:hAnsi="仿宋" w:eastAsia="仿宋" w:cs="仿宋"/>
          <w:sz w:val="32"/>
          <w:szCs w:val="32"/>
          <w:lang w:eastAsia="zh-CN"/>
        </w:rPr>
        <w:t>资信状况、履约能力证明</w:t>
      </w:r>
      <w:r>
        <w:rPr>
          <w:rFonts w:hint="eastAsia" w:ascii="仿宋" w:hAnsi="仿宋" w:eastAsia="仿宋" w:cs="仿宋"/>
          <w:sz w:val="32"/>
          <w:szCs w:val="32"/>
        </w:rPr>
        <w:t>直接提交或邮寄文登区人民医院审核，逾期递交或不符合规定的文件恕不接受。询价开始后参与该项目的单位根据下列表格（详细清单）所列</w:t>
      </w:r>
      <w:r>
        <w:rPr>
          <w:rFonts w:hint="eastAsia" w:ascii="仿宋" w:hAnsi="仿宋" w:eastAsia="仿宋" w:cs="仿宋"/>
          <w:sz w:val="32"/>
          <w:szCs w:val="32"/>
          <w:lang w:eastAsia="zh-CN"/>
        </w:rPr>
        <w:t>项目</w:t>
      </w:r>
      <w:r>
        <w:rPr>
          <w:rFonts w:hint="eastAsia" w:ascii="仿宋" w:hAnsi="仿宋" w:eastAsia="仿宋" w:cs="仿宋"/>
          <w:sz w:val="32"/>
          <w:szCs w:val="32"/>
        </w:rPr>
        <w:t>名称、型号规格进行报价，要求供应商一次性报出不得更改的价格，我院将组织有关部门和人员从参与报价的供应商中最终确认成交单位并告知。</w:t>
      </w:r>
    </w:p>
    <w:p>
      <w:pPr>
        <w:ind w:firstLine="624" w:firstLineChars="195"/>
        <w:rPr>
          <w:rFonts w:hint="eastAsia" w:ascii="仿宋" w:hAnsi="仿宋" w:eastAsia="仿宋" w:cs="仿宋"/>
          <w:sz w:val="32"/>
          <w:szCs w:val="32"/>
        </w:rPr>
      </w:pPr>
      <w:r>
        <w:rPr>
          <w:rFonts w:hint="eastAsia" w:ascii="仿宋" w:hAnsi="仿宋" w:eastAsia="仿宋" w:cs="仿宋"/>
          <w:sz w:val="32"/>
          <w:szCs w:val="32"/>
        </w:rPr>
        <w:t>项目名称：防尾随AB门门禁系统</w:t>
      </w:r>
    </w:p>
    <w:p>
      <w:pPr>
        <w:ind w:firstLine="624" w:firstLineChars="195"/>
        <w:rPr>
          <w:rFonts w:hint="eastAsia" w:ascii="仿宋" w:hAnsi="仿宋" w:eastAsia="仿宋" w:cs="仿宋"/>
          <w:sz w:val="32"/>
          <w:szCs w:val="32"/>
        </w:rPr>
      </w:pPr>
      <w:r>
        <w:rPr>
          <w:rFonts w:hint="eastAsia" w:ascii="仿宋" w:hAnsi="仿宋" w:eastAsia="仿宋" w:cs="仿宋"/>
          <w:sz w:val="32"/>
          <w:szCs w:val="32"/>
        </w:rPr>
        <w:t>评标方式：合理低价中标</w:t>
      </w:r>
    </w:p>
    <w:p>
      <w:pPr>
        <w:ind w:firstLine="624" w:firstLineChars="195"/>
        <w:rPr>
          <w:rFonts w:hint="eastAsia" w:ascii="仿宋" w:hAnsi="仿宋" w:eastAsia="仿宋" w:cs="仿宋"/>
          <w:sz w:val="32"/>
          <w:szCs w:val="32"/>
        </w:rPr>
      </w:pPr>
      <w:r>
        <w:rPr>
          <w:rFonts w:hint="eastAsia" w:ascii="仿宋" w:hAnsi="仿宋" w:eastAsia="仿宋" w:cs="仿宋"/>
          <w:sz w:val="32"/>
          <w:szCs w:val="32"/>
        </w:rPr>
        <w:t>联系人：姜科长</w:t>
      </w:r>
    </w:p>
    <w:p>
      <w:pPr>
        <w:ind w:firstLine="624" w:firstLineChars="195"/>
        <w:rPr>
          <w:rFonts w:hint="eastAsia" w:ascii="仿宋" w:hAnsi="仿宋" w:eastAsia="仿宋" w:cs="仿宋"/>
          <w:sz w:val="32"/>
          <w:szCs w:val="32"/>
        </w:rPr>
      </w:pPr>
      <w:r>
        <w:rPr>
          <w:rFonts w:hint="eastAsia" w:ascii="仿宋" w:hAnsi="仿宋" w:eastAsia="仿宋" w:cs="仿宋"/>
          <w:sz w:val="32"/>
          <w:szCs w:val="32"/>
        </w:rPr>
        <w:t>联系电话：0631-8360220    联系地址：威海市文登区环山东路120号（邮编：264400）</w:t>
      </w:r>
    </w:p>
    <w:p>
      <w:pPr>
        <w:ind w:firstLine="624" w:firstLineChars="195"/>
        <w:rPr>
          <w:rFonts w:hint="eastAsia" w:ascii="仿宋" w:hAnsi="仿宋" w:eastAsia="仿宋" w:cs="仿宋"/>
          <w:sz w:val="32"/>
          <w:szCs w:val="32"/>
        </w:rPr>
      </w:pPr>
      <w:r>
        <w:rPr>
          <w:rFonts w:hint="eastAsia" w:ascii="仿宋" w:hAnsi="仿宋" w:eastAsia="仿宋" w:cs="仿宋"/>
          <w:sz w:val="32"/>
          <w:szCs w:val="32"/>
        </w:rPr>
        <w:t>该项目于2021年11月29日</w:t>
      </w:r>
      <w:r>
        <w:rPr>
          <w:rFonts w:hint="default" w:ascii="仿宋" w:hAnsi="仿宋" w:eastAsia="仿宋" w:cs="仿宋"/>
          <w:sz w:val="32"/>
          <w:szCs w:val="32"/>
          <w:woUserID w:val="1"/>
        </w:rPr>
        <w:t>16</w:t>
      </w:r>
      <w:bookmarkStart w:id="0" w:name="_GoBack"/>
      <w:bookmarkEnd w:id="0"/>
      <w:r>
        <w:rPr>
          <w:rFonts w:hint="eastAsia" w:ascii="仿宋" w:hAnsi="仿宋" w:eastAsia="仿宋" w:cs="仿宋"/>
          <w:sz w:val="32"/>
          <w:szCs w:val="32"/>
        </w:rPr>
        <w:t>时，于威海市文登区人民医院门诊楼6楼会议室开启询价会议。</w:t>
      </w:r>
    </w:p>
    <w:p>
      <w:pPr>
        <w:ind w:firstLine="624" w:firstLineChars="195"/>
        <w:rPr>
          <w:rFonts w:hint="eastAsia" w:ascii="仿宋" w:hAnsi="仿宋" w:eastAsia="仿宋" w:cs="仿宋"/>
          <w:sz w:val="32"/>
          <w:szCs w:val="32"/>
        </w:rPr>
      </w:pPr>
    </w:p>
    <w:p>
      <w:pPr>
        <w:ind w:firstLine="624" w:firstLineChars="195"/>
        <w:rPr>
          <w:rFonts w:hint="eastAsia" w:ascii="仿宋" w:hAnsi="仿宋" w:eastAsia="仿宋" w:cs="仿宋"/>
          <w:sz w:val="32"/>
          <w:szCs w:val="32"/>
        </w:rPr>
      </w:pPr>
    </w:p>
    <w:p>
      <w:pPr>
        <w:ind w:firstLine="624" w:firstLineChars="195"/>
        <w:rPr>
          <w:rFonts w:hint="eastAsia" w:ascii="仿宋" w:hAnsi="仿宋" w:eastAsia="仿宋" w:cs="仿宋"/>
          <w:sz w:val="32"/>
          <w:szCs w:val="32"/>
        </w:rPr>
      </w:pPr>
    </w:p>
    <w:p>
      <w:pPr>
        <w:ind w:firstLine="624" w:firstLineChars="195"/>
        <w:rPr>
          <w:rFonts w:hint="eastAsia" w:ascii="仿宋" w:hAnsi="仿宋" w:eastAsia="仿宋" w:cs="仿宋"/>
          <w:sz w:val="32"/>
          <w:szCs w:val="32"/>
        </w:rPr>
      </w:pPr>
    </w:p>
    <w:p>
      <w:pPr>
        <w:jc w:val="center"/>
        <w:rPr>
          <w:rFonts w:hint="eastAsia" w:ascii="仿宋" w:hAnsi="仿宋" w:eastAsia="仿宋" w:cs="仿宋"/>
          <w:color w:val="FF0000"/>
          <w:sz w:val="32"/>
          <w:szCs w:val="32"/>
        </w:rPr>
      </w:pPr>
      <w:r>
        <w:rPr>
          <w:rFonts w:hint="eastAsia" w:ascii="仿宋" w:hAnsi="仿宋" w:eastAsia="仿宋" w:cs="仿宋"/>
          <w:sz w:val="32"/>
          <w:szCs w:val="32"/>
        </w:rPr>
        <w:t>详细清单</w:t>
      </w:r>
    </w:p>
    <w:tbl>
      <w:tblPr>
        <w:tblStyle w:val="6"/>
        <w:tblW w:w="1072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48"/>
        <w:gridCol w:w="1688"/>
        <w:gridCol w:w="6840"/>
        <w:gridCol w:w="720"/>
        <w:gridCol w:w="82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48" w:type="dxa"/>
          </w:tcPr>
          <w:p>
            <w:pPr>
              <w:keepNext w:val="0"/>
              <w:keepLines w:val="0"/>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sz w:val="32"/>
                <w:szCs w:val="32"/>
              </w:rPr>
              <w:t>序号</w:t>
            </w:r>
          </w:p>
        </w:tc>
        <w:tc>
          <w:tcPr>
            <w:tcW w:w="1688" w:type="dxa"/>
          </w:tcPr>
          <w:p>
            <w:pPr>
              <w:keepNext w:val="0"/>
              <w:keepLines w:val="0"/>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sz w:val="32"/>
                <w:szCs w:val="32"/>
              </w:rPr>
              <w:t>货物名称</w:t>
            </w:r>
          </w:p>
        </w:tc>
        <w:tc>
          <w:tcPr>
            <w:tcW w:w="6840" w:type="dxa"/>
          </w:tcPr>
          <w:p>
            <w:pPr>
              <w:keepNext w:val="0"/>
              <w:keepLines w:val="0"/>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sz w:val="32"/>
                <w:szCs w:val="32"/>
              </w:rPr>
              <w:t>施工要求</w:t>
            </w:r>
          </w:p>
        </w:tc>
        <w:tc>
          <w:tcPr>
            <w:tcW w:w="720" w:type="dxa"/>
          </w:tcPr>
          <w:p>
            <w:pPr>
              <w:keepNext w:val="0"/>
              <w:keepLines w:val="0"/>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sz w:val="32"/>
                <w:szCs w:val="32"/>
              </w:rPr>
              <w:t>单位</w:t>
            </w:r>
          </w:p>
        </w:tc>
        <w:tc>
          <w:tcPr>
            <w:tcW w:w="828" w:type="dxa"/>
          </w:tcPr>
          <w:p>
            <w:pPr>
              <w:keepNext w:val="0"/>
              <w:keepLines w:val="0"/>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sz w:val="32"/>
                <w:szCs w:val="32"/>
              </w:rPr>
              <w:t>数量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48" w:type="dxa"/>
            <w:vAlign w:val="top"/>
          </w:tcPr>
          <w:p>
            <w:pPr>
              <w:keepNext w:val="0"/>
              <w:keepLines w:val="0"/>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sz w:val="32"/>
                <w:szCs w:val="32"/>
              </w:rPr>
              <w:t>1</w:t>
            </w:r>
          </w:p>
        </w:tc>
        <w:tc>
          <w:tcPr>
            <w:tcW w:w="1688" w:type="dxa"/>
            <w:vAlign w:val="top"/>
          </w:tcPr>
          <w:p>
            <w:pPr>
              <w:keepNext w:val="0"/>
              <w:keepLines w:val="0"/>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sz w:val="32"/>
                <w:szCs w:val="32"/>
                <w:lang w:val="en-US" w:eastAsia="zh-CN"/>
              </w:rPr>
              <w:t>防尾随AB门门禁系统</w:t>
            </w:r>
          </w:p>
        </w:tc>
        <w:tc>
          <w:tcPr>
            <w:tcW w:w="6840" w:type="dxa"/>
            <w:vAlign w:val="top"/>
          </w:tcPr>
          <w:p>
            <w:pPr>
              <w:keepNext w:val="0"/>
              <w:keepLines w:val="0"/>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sz w:val="32"/>
                <w:szCs w:val="32"/>
                <w:lang w:val="en-US" w:eastAsia="zh-CN"/>
              </w:rPr>
              <w:t>专用刷卡器，专用门禁锁，达到防尾随功能。另需配套专用加密卡（不低于150张），后备电源等。停电后可正常工作。</w:t>
            </w:r>
          </w:p>
        </w:tc>
        <w:tc>
          <w:tcPr>
            <w:tcW w:w="72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sz w:val="32"/>
                <w:szCs w:val="32"/>
                <w:lang w:val="en-US" w:eastAsia="zh-CN"/>
              </w:rPr>
              <w:t>套</w:t>
            </w:r>
          </w:p>
        </w:tc>
        <w:tc>
          <w:tcPr>
            <w:tcW w:w="828"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sz w:val="32"/>
                <w:szCs w:val="32"/>
                <w:lang w:val="en-US" w:eastAsia="zh-CN"/>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48" w:type="dxa"/>
            <w:vAlign w:val="top"/>
          </w:tcPr>
          <w:p>
            <w:pPr>
              <w:keepNext w:val="0"/>
              <w:keepLines w:val="0"/>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sz w:val="32"/>
                <w:szCs w:val="32"/>
                <w:lang w:val="en-US" w:eastAsia="zh-CN"/>
              </w:rPr>
              <w:t>2</w:t>
            </w:r>
          </w:p>
        </w:tc>
        <w:tc>
          <w:tcPr>
            <w:tcW w:w="1688" w:type="dxa"/>
            <w:vAlign w:val="top"/>
          </w:tcPr>
          <w:p>
            <w:pPr>
              <w:keepNext w:val="0"/>
              <w:keepLines w:val="0"/>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sz w:val="32"/>
                <w:szCs w:val="32"/>
                <w:lang w:val="en-US" w:eastAsia="zh-CN"/>
              </w:rPr>
              <w:t>AB门内门</w:t>
            </w:r>
          </w:p>
        </w:tc>
        <w:tc>
          <w:tcPr>
            <w:tcW w:w="6840" w:type="dxa"/>
            <w:vAlign w:val="top"/>
          </w:tcPr>
          <w:p>
            <w:pPr>
              <w:keepNext w:val="0"/>
              <w:keepLines w:val="0"/>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sz w:val="32"/>
                <w:szCs w:val="32"/>
                <w:lang w:val="en-US" w:eastAsia="zh-CN"/>
              </w:rPr>
              <w:t>防火防盗达到指定标准（尺寸1.65米x2.4米）</w:t>
            </w:r>
          </w:p>
        </w:tc>
        <w:tc>
          <w:tcPr>
            <w:tcW w:w="720" w:type="dxa"/>
            <w:vAlign w:val="top"/>
          </w:tcPr>
          <w:p>
            <w:pPr>
              <w:keepNext w:val="0"/>
              <w:keepLines w:val="0"/>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sz w:val="32"/>
                <w:szCs w:val="32"/>
                <w:lang w:val="en-US" w:eastAsia="zh-CN"/>
              </w:rPr>
              <w:t>套</w:t>
            </w:r>
          </w:p>
        </w:tc>
        <w:tc>
          <w:tcPr>
            <w:tcW w:w="828" w:type="dxa"/>
            <w:vAlign w:val="top"/>
          </w:tcPr>
          <w:p>
            <w:pPr>
              <w:keepNext w:val="0"/>
              <w:keepLines w:val="0"/>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sz w:val="32"/>
                <w:szCs w:val="32"/>
                <w:lang w:val="en-US" w:eastAsia="zh-CN"/>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48" w:type="dxa"/>
            <w:vAlign w:val="top"/>
          </w:tcPr>
          <w:p>
            <w:pPr>
              <w:keepNext w:val="0"/>
              <w:keepLines w:val="0"/>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sz w:val="32"/>
                <w:szCs w:val="32"/>
                <w:lang w:val="en-US" w:eastAsia="zh-CN"/>
              </w:rPr>
              <w:t>3</w:t>
            </w:r>
          </w:p>
        </w:tc>
        <w:tc>
          <w:tcPr>
            <w:tcW w:w="1688" w:type="dxa"/>
            <w:vAlign w:val="top"/>
          </w:tcPr>
          <w:p>
            <w:pPr>
              <w:keepNext w:val="0"/>
              <w:keepLines w:val="0"/>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sz w:val="32"/>
                <w:szCs w:val="32"/>
                <w:lang w:val="en-US" w:eastAsia="zh-CN"/>
              </w:rPr>
              <w:t>AB门外门</w:t>
            </w:r>
          </w:p>
        </w:tc>
        <w:tc>
          <w:tcPr>
            <w:tcW w:w="6840" w:type="dxa"/>
            <w:vAlign w:val="top"/>
          </w:tcPr>
          <w:p>
            <w:pPr>
              <w:keepNext w:val="0"/>
              <w:keepLines w:val="0"/>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sz w:val="32"/>
                <w:szCs w:val="32"/>
                <w:lang w:val="en-US" w:eastAsia="zh-CN"/>
              </w:rPr>
              <w:t>防火防盗达到指定标准（尺寸2.75米x2.65米）</w:t>
            </w:r>
          </w:p>
        </w:tc>
        <w:tc>
          <w:tcPr>
            <w:tcW w:w="720" w:type="dxa"/>
            <w:vAlign w:val="top"/>
          </w:tcPr>
          <w:p>
            <w:pPr>
              <w:keepNext w:val="0"/>
              <w:keepLines w:val="0"/>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sz w:val="32"/>
                <w:szCs w:val="32"/>
                <w:lang w:val="en-US" w:eastAsia="zh-CN"/>
              </w:rPr>
              <w:t>套</w:t>
            </w:r>
          </w:p>
        </w:tc>
        <w:tc>
          <w:tcPr>
            <w:tcW w:w="828" w:type="dxa"/>
            <w:vAlign w:val="top"/>
          </w:tcPr>
          <w:p>
            <w:pPr>
              <w:keepNext w:val="0"/>
              <w:keepLines w:val="0"/>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sz w:val="32"/>
                <w:szCs w:val="32"/>
                <w:lang w:val="en-US" w:eastAsia="zh-CN"/>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48" w:type="dxa"/>
            <w:vAlign w:val="top"/>
          </w:tcPr>
          <w:p>
            <w:pPr>
              <w:keepNext w:val="0"/>
              <w:keepLines w:val="0"/>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sz w:val="32"/>
                <w:szCs w:val="32"/>
                <w:lang w:val="en-US" w:eastAsia="zh-CN"/>
              </w:rPr>
              <w:t>4</w:t>
            </w:r>
          </w:p>
        </w:tc>
        <w:tc>
          <w:tcPr>
            <w:tcW w:w="1688" w:type="dxa"/>
            <w:vAlign w:val="top"/>
          </w:tcPr>
          <w:p>
            <w:pPr>
              <w:keepNext w:val="0"/>
              <w:keepLines w:val="0"/>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sz w:val="32"/>
                <w:szCs w:val="32"/>
                <w:lang w:val="en-US" w:eastAsia="zh-CN"/>
              </w:rPr>
              <w:t>消防通道门</w:t>
            </w:r>
          </w:p>
        </w:tc>
        <w:tc>
          <w:tcPr>
            <w:tcW w:w="6840" w:type="dxa"/>
            <w:vAlign w:val="top"/>
          </w:tcPr>
          <w:p>
            <w:pPr>
              <w:keepNext w:val="0"/>
              <w:keepLines w:val="0"/>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sz w:val="32"/>
                <w:szCs w:val="32"/>
                <w:lang w:val="en-US" w:eastAsia="zh-CN"/>
              </w:rPr>
              <w:t>防火防盗达到指定标准（尺寸1.6米x2.65米）</w:t>
            </w:r>
          </w:p>
        </w:tc>
        <w:tc>
          <w:tcPr>
            <w:tcW w:w="720" w:type="dxa"/>
            <w:vAlign w:val="top"/>
          </w:tcPr>
          <w:p>
            <w:pPr>
              <w:keepNext w:val="0"/>
              <w:keepLines w:val="0"/>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sz w:val="32"/>
                <w:szCs w:val="32"/>
                <w:lang w:val="en-US" w:eastAsia="zh-CN"/>
              </w:rPr>
              <w:t>套</w:t>
            </w:r>
          </w:p>
        </w:tc>
        <w:tc>
          <w:tcPr>
            <w:tcW w:w="828" w:type="dxa"/>
            <w:vAlign w:val="top"/>
          </w:tcPr>
          <w:p>
            <w:pPr>
              <w:keepNext w:val="0"/>
              <w:keepLines w:val="0"/>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sz w:val="32"/>
                <w:szCs w:val="32"/>
                <w:lang w:val="en-US" w:eastAsia="zh-CN"/>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48" w:type="dxa"/>
            <w:vAlign w:val="top"/>
          </w:tcPr>
          <w:p>
            <w:pPr>
              <w:keepNext w:val="0"/>
              <w:keepLines w:val="0"/>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2"/>
                <w:sz w:val="32"/>
                <w:szCs w:val="32"/>
                <w:lang w:val="en-US" w:eastAsia="zh-CN" w:bidi="ar-SA"/>
              </w:rPr>
              <w:t>5</w:t>
            </w:r>
          </w:p>
        </w:tc>
        <w:tc>
          <w:tcPr>
            <w:tcW w:w="1688" w:type="dxa"/>
            <w:vAlign w:val="top"/>
          </w:tcPr>
          <w:p>
            <w:pPr>
              <w:keepNext w:val="0"/>
              <w:keepLines w:val="0"/>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sz w:val="32"/>
                <w:szCs w:val="32"/>
                <w:lang w:val="en-US" w:eastAsia="zh-CN"/>
              </w:rPr>
              <w:t>照明系统</w:t>
            </w:r>
          </w:p>
        </w:tc>
        <w:tc>
          <w:tcPr>
            <w:tcW w:w="6840" w:type="dxa"/>
            <w:vAlign w:val="top"/>
          </w:tcPr>
          <w:p>
            <w:pPr>
              <w:keepNext w:val="0"/>
              <w:keepLines w:val="0"/>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sz w:val="32"/>
                <w:szCs w:val="32"/>
                <w:lang w:val="en-US" w:eastAsia="zh-CN"/>
              </w:rPr>
              <w:t>人来即亮，人走即灭，消防联动，停电后可正常工作。</w:t>
            </w:r>
          </w:p>
        </w:tc>
        <w:tc>
          <w:tcPr>
            <w:tcW w:w="720" w:type="dxa"/>
            <w:vAlign w:val="top"/>
          </w:tcPr>
          <w:p>
            <w:pPr>
              <w:keepNext w:val="0"/>
              <w:keepLines w:val="0"/>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sz w:val="32"/>
                <w:szCs w:val="32"/>
                <w:lang w:val="en-US" w:eastAsia="zh-CN"/>
              </w:rPr>
              <w:t>套</w:t>
            </w:r>
          </w:p>
        </w:tc>
        <w:tc>
          <w:tcPr>
            <w:tcW w:w="828" w:type="dxa"/>
            <w:vAlign w:val="top"/>
          </w:tcPr>
          <w:p>
            <w:pPr>
              <w:keepNext w:val="0"/>
              <w:keepLines w:val="0"/>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sz w:val="32"/>
                <w:szCs w:val="32"/>
                <w:lang w:val="en-US" w:eastAsia="zh-CN"/>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48" w:type="dxa"/>
            <w:vAlign w:val="top"/>
          </w:tcPr>
          <w:p>
            <w:pPr>
              <w:keepNext w:val="0"/>
              <w:keepLines w:val="0"/>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2"/>
                <w:sz w:val="32"/>
                <w:szCs w:val="32"/>
                <w:lang w:val="en-US" w:eastAsia="zh-CN" w:bidi="ar-SA"/>
              </w:rPr>
              <w:t>6</w:t>
            </w:r>
          </w:p>
        </w:tc>
        <w:tc>
          <w:tcPr>
            <w:tcW w:w="1688" w:type="dxa"/>
            <w:vAlign w:val="top"/>
          </w:tcPr>
          <w:p>
            <w:pPr>
              <w:keepNext w:val="0"/>
              <w:keepLines w:val="0"/>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sz w:val="32"/>
                <w:szCs w:val="32"/>
                <w:lang w:val="en-US" w:eastAsia="zh-CN"/>
              </w:rPr>
              <w:t>专用线缆</w:t>
            </w:r>
          </w:p>
        </w:tc>
        <w:tc>
          <w:tcPr>
            <w:tcW w:w="6840" w:type="dxa"/>
            <w:vAlign w:val="top"/>
          </w:tcPr>
          <w:p>
            <w:pPr>
              <w:keepNext w:val="0"/>
              <w:keepLines w:val="0"/>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sz w:val="32"/>
                <w:szCs w:val="32"/>
                <w:lang w:val="en-US" w:eastAsia="zh-CN"/>
              </w:rPr>
              <w:t>必要的线缆及其辅材</w:t>
            </w:r>
          </w:p>
        </w:tc>
        <w:tc>
          <w:tcPr>
            <w:tcW w:w="720" w:type="dxa"/>
            <w:vAlign w:val="top"/>
          </w:tcPr>
          <w:p>
            <w:pPr>
              <w:keepNext w:val="0"/>
              <w:keepLines w:val="0"/>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sz w:val="32"/>
                <w:szCs w:val="32"/>
                <w:lang w:val="en-US" w:eastAsia="zh-CN"/>
              </w:rPr>
              <w:t>批</w:t>
            </w:r>
          </w:p>
        </w:tc>
        <w:tc>
          <w:tcPr>
            <w:tcW w:w="828" w:type="dxa"/>
            <w:vAlign w:val="top"/>
          </w:tcPr>
          <w:p>
            <w:pPr>
              <w:keepNext w:val="0"/>
              <w:keepLines w:val="0"/>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sz w:val="32"/>
                <w:szCs w:val="32"/>
                <w:lang w:val="en-US" w:eastAsia="zh-CN"/>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48" w:type="dxa"/>
            <w:vAlign w:val="top"/>
          </w:tcPr>
          <w:p>
            <w:pPr>
              <w:keepNext w:val="0"/>
              <w:keepLines w:val="0"/>
              <w:suppressLineNumbers w:val="0"/>
              <w:spacing w:before="0" w:beforeAutospacing="0" w:after="0" w:afterAutospacing="0"/>
              <w:ind w:left="0" w:right="0"/>
              <w:jc w:val="center"/>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7</w:t>
            </w:r>
          </w:p>
        </w:tc>
        <w:tc>
          <w:tcPr>
            <w:tcW w:w="1688" w:type="dxa"/>
            <w:vAlign w:val="top"/>
          </w:tcPr>
          <w:p>
            <w:pPr>
              <w:keepNext w:val="0"/>
              <w:keepLines w:val="0"/>
              <w:suppressLineNumbers w:val="0"/>
              <w:spacing w:before="0" w:beforeAutospacing="0" w:after="0" w:afterAutospacing="0"/>
              <w:ind w:left="0" w:right="0"/>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门框加固</w:t>
            </w:r>
          </w:p>
        </w:tc>
        <w:tc>
          <w:tcPr>
            <w:tcW w:w="6840" w:type="dxa"/>
            <w:vAlign w:val="top"/>
          </w:tcPr>
          <w:p>
            <w:pPr>
              <w:keepNext w:val="0"/>
              <w:keepLines w:val="0"/>
              <w:suppressLineNumbers w:val="0"/>
              <w:spacing w:before="0" w:beforeAutospacing="0" w:after="0" w:afterAutospacing="0"/>
              <w:ind w:left="0" w:right="0"/>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横梁14米，纵梁16米。不低于10x10cm的金属管材。现场加工。</w:t>
            </w:r>
          </w:p>
        </w:tc>
        <w:tc>
          <w:tcPr>
            <w:tcW w:w="720" w:type="dxa"/>
            <w:vAlign w:val="top"/>
          </w:tcPr>
          <w:p>
            <w:pPr>
              <w:keepNext w:val="0"/>
              <w:keepLines w:val="0"/>
              <w:suppressLineNumbers w:val="0"/>
              <w:spacing w:before="0" w:beforeAutospacing="0" w:after="0" w:afterAutospacing="0"/>
              <w:ind w:left="0" w:right="0"/>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批</w:t>
            </w:r>
          </w:p>
        </w:tc>
        <w:tc>
          <w:tcPr>
            <w:tcW w:w="828" w:type="dxa"/>
            <w:vAlign w:val="top"/>
          </w:tcPr>
          <w:p>
            <w:pPr>
              <w:keepNext w:val="0"/>
              <w:keepLines w:val="0"/>
              <w:suppressLineNumbers w:val="0"/>
              <w:spacing w:before="0" w:beforeAutospacing="0" w:after="0" w:afterAutospacing="0"/>
              <w:ind w:left="0" w:right="0"/>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1</w:t>
            </w:r>
          </w:p>
        </w:tc>
      </w:tr>
    </w:tbl>
    <w:p>
      <w:pPr>
        <w:ind w:left="0" w:leftChars="0" w:firstLine="0" w:firstLineChars="0"/>
        <w:jc w:val="right"/>
        <w:rPr>
          <w:rFonts w:hint="eastAsia" w:ascii="仿宋" w:hAnsi="仿宋" w:eastAsia="仿宋" w:cs="仿宋"/>
          <w:sz w:val="32"/>
          <w:szCs w:val="32"/>
        </w:rPr>
      </w:pPr>
      <w:r>
        <w:rPr>
          <w:rFonts w:hint="default" w:ascii="方正小标宋简体" w:eastAsia="方正小标宋简体"/>
          <w:szCs w:val="21"/>
        </w:rPr>
        <w:t xml:space="preserve">                </w:t>
      </w:r>
      <w:r>
        <w:rPr>
          <w:rFonts w:hint="eastAsia" w:ascii="仿宋" w:hAnsi="仿宋" w:eastAsia="仿宋" w:cs="仿宋"/>
          <w:sz w:val="32"/>
          <w:szCs w:val="32"/>
        </w:rPr>
        <w:t xml:space="preserve">                                                                            </w:t>
      </w:r>
      <w:r>
        <w:rPr>
          <w:rFonts w:hint="eastAsia" w:ascii="仿宋" w:hAnsi="仿宋" w:eastAsia="仿宋" w:cs="仿宋"/>
          <w:color w:val="FF0000"/>
          <w:sz w:val="32"/>
          <w:szCs w:val="32"/>
        </w:rPr>
        <w:t xml:space="preserve"> </w:t>
      </w:r>
      <w:r>
        <w:rPr>
          <w:rFonts w:hint="eastAsia" w:ascii="仿宋" w:hAnsi="仿宋" w:eastAsia="仿宋" w:cs="仿宋"/>
          <w:color w:val="000000" w:themeColor="text1"/>
          <w:sz w:val="32"/>
          <w:szCs w:val="32"/>
        </w:rPr>
        <w:t xml:space="preserve"> 2021年11月</w:t>
      </w:r>
      <w:r>
        <w:rPr>
          <w:rFonts w:hint="eastAsia" w:ascii="仿宋" w:hAnsi="仿宋" w:eastAsia="仿宋" w:cs="仿宋"/>
          <w:color w:val="000000" w:themeColor="text1"/>
          <w:sz w:val="32"/>
          <w:szCs w:val="32"/>
          <w:lang w:val="en-US" w:eastAsia="zh-CN"/>
        </w:rPr>
        <w:t>22</w:t>
      </w:r>
      <w:r>
        <w:rPr>
          <w:rFonts w:hint="eastAsia" w:ascii="仿宋" w:hAnsi="仿宋" w:eastAsia="仿宋" w:cs="仿宋"/>
          <w:color w:val="000000" w:themeColor="text1"/>
          <w:sz w:val="32"/>
          <w:szCs w:val="32"/>
        </w:rPr>
        <w:t>日</w:t>
      </w:r>
    </w:p>
    <w:p>
      <w:pPr>
        <w:jc w:val="right"/>
        <w:rPr>
          <w:rFonts w:hint="eastAsia" w:ascii="仿宋" w:hAnsi="仿宋" w:eastAsia="仿宋" w:cs="仿宋"/>
          <w:sz w:val="32"/>
          <w:szCs w:val="32"/>
        </w:rPr>
      </w:pPr>
      <w:r>
        <w:rPr>
          <w:rFonts w:hint="eastAsia" w:ascii="仿宋" w:hAnsi="仿宋" w:eastAsia="仿宋" w:cs="仿宋"/>
          <w:sz w:val="32"/>
          <w:szCs w:val="32"/>
        </w:rPr>
        <w:t>*本项目最终解释权归威海市文登区人民医院所有</w:t>
      </w:r>
    </w:p>
    <w:p>
      <w:pPr>
        <w:tabs>
          <w:tab w:val="left" w:pos="2928"/>
        </w:tabs>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ab/>
      </w:r>
    </w:p>
    <w:p>
      <w:pPr>
        <w:tabs>
          <w:tab w:val="left" w:pos="2928"/>
        </w:tabs>
        <w:jc w:val="left"/>
        <w:rPr>
          <w:rFonts w:hint="eastAsia" w:ascii="仿宋" w:hAnsi="仿宋" w:eastAsia="仿宋" w:cs="仿宋"/>
          <w:sz w:val="32"/>
          <w:szCs w:val="32"/>
          <w:lang w:eastAsia="zh-CN"/>
        </w:rPr>
      </w:pPr>
    </w:p>
    <w:p>
      <w:pPr>
        <w:tabs>
          <w:tab w:val="left" w:pos="2928"/>
        </w:tabs>
        <w:jc w:val="left"/>
        <w:rPr>
          <w:rFonts w:hint="eastAsia" w:ascii="仿宋" w:hAnsi="仿宋" w:eastAsia="仿宋" w:cs="仿宋"/>
          <w:sz w:val="32"/>
          <w:szCs w:val="32"/>
          <w:lang w:eastAsia="zh-CN"/>
        </w:rPr>
      </w:pPr>
    </w:p>
    <w:p>
      <w:pPr>
        <w:jc w:val="left"/>
        <w:rPr>
          <w:rFonts w:hint="eastAsia" w:ascii="仿宋" w:hAnsi="仿宋" w:eastAsia="仿宋" w:cs="仿宋"/>
          <w:sz w:val="32"/>
          <w:szCs w:val="32"/>
        </w:rPr>
      </w:pPr>
      <w:r>
        <w:rPr>
          <w:rFonts w:hint="eastAsia" w:ascii="仿宋" w:hAnsi="仿宋" w:eastAsia="仿宋" w:cs="仿宋"/>
          <w:sz w:val="32"/>
          <w:szCs w:val="32"/>
        </w:rPr>
        <w:t>附件：1</w:t>
      </w:r>
    </w:p>
    <w:p>
      <w:pPr>
        <w:jc w:val="center"/>
        <w:rPr>
          <w:rFonts w:hint="eastAsia" w:ascii="仿宋" w:hAnsi="仿宋" w:eastAsia="仿宋" w:cs="仿宋"/>
          <w:sz w:val="32"/>
          <w:szCs w:val="32"/>
        </w:rPr>
      </w:pPr>
      <w:r>
        <w:rPr>
          <w:rFonts w:hint="eastAsia" w:ascii="仿宋" w:hAnsi="仿宋" w:eastAsia="仿宋" w:cs="仿宋"/>
          <w:sz w:val="32"/>
          <w:szCs w:val="32"/>
        </w:rPr>
        <w:t>报 价 函</w:t>
      </w:r>
    </w:p>
    <w:p>
      <w:pPr>
        <w:rPr>
          <w:rFonts w:hint="eastAsia" w:ascii="仿宋" w:hAnsi="仿宋" w:eastAsia="仿宋" w:cs="仿宋"/>
          <w:sz w:val="32"/>
          <w:szCs w:val="32"/>
        </w:rPr>
      </w:pPr>
      <w:r>
        <w:rPr>
          <w:rFonts w:hint="eastAsia" w:ascii="仿宋" w:hAnsi="仿宋" w:eastAsia="仿宋" w:cs="仿宋"/>
          <w:sz w:val="32"/>
          <w:szCs w:val="32"/>
        </w:rPr>
        <w:t>致：威海市文登区人民医院采购报价单</w:t>
      </w:r>
    </w:p>
    <w:tbl>
      <w:tblPr>
        <w:tblStyle w:val="6"/>
        <w:tblW w:w="1047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95"/>
        <w:gridCol w:w="1253"/>
        <w:gridCol w:w="1530"/>
        <w:gridCol w:w="1170"/>
        <w:gridCol w:w="1980"/>
        <w:gridCol w:w="1080"/>
        <w:gridCol w:w="136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095" w:type="dxa"/>
          </w:tcPr>
          <w:p>
            <w:pPr>
              <w:keepNext w:val="0"/>
              <w:keepLines w:val="0"/>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sz w:val="32"/>
                <w:szCs w:val="32"/>
              </w:rPr>
              <w:t>产品名称</w:t>
            </w:r>
          </w:p>
        </w:tc>
        <w:tc>
          <w:tcPr>
            <w:tcW w:w="3953" w:type="dxa"/>
            <w:gridSpan w:val="3"/>
          </w:tcPr>
          <w:p>
            <w:pPr>
              <w:keepNext w:val="0"/>
              <w:keepLines w:val="0"/>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sz w:val="32"/>
                <w:szCs w:val="32"/>
              </w:rPr>
              <w:t>型号规格参数</w:t>
            </w:r>
          </w:p>
        </w:tc>
        <w:tc>
          <w:tcPr>
            <w:tcW w:w="1980" w:type="dxa"/>
          </w:tcPr>
          <w:p>
            <w:pPr>
              <w:keepNext w:val="0"/>
              <w:keepLines w:val="0"/>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sz w:val="32"/>
                <w:szCs w:val="32"/>
              </w:rPr>
              <w:t>单价报价（元）</w:t>
            </w:r>
          </w:p>
        </w:tc>
        <w:tc>
          <w:tcPr>
            <w:tcW w:w="1080" w:type="dxa"/>
          </w:tcPr>
          <w:p>
            <w:pPr>
              <w:keepNext w:val="0"/>
              <w:keepLines w:val="0"/>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sz w:val="32"/>
                <w:szCs w:val="32"/>
              </w:rPr>
              <w:t>数量</w:t>
            </w:r>
          </w:p>
        </w:tc>
        <w:tc>
          <w:tcPr>
            <w:tcW w:w="1368" w:type="dxa"/>
          </w:tcPr>
          <w:p>
            <w:pPr>
              <w:keepNext w:val="0"/>
              <w:keepLines w:val="0"/>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sz w:val="32"/>
                <w:szCs w:val="32"/>
              </w:rPr>
              <w:t>金额（元）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095" w:type="dxa"/>
          </w:tcPr>
          <w:p>
            <w:pPr>
              <w:keepNext w:val="0"/>
              <w:keepLines w:val="0"/>
              <w:suppressLineNumbers w:val="0"/>
              <w:spacing w:before="0" w:beforeAutospacing="0" w:after="0" w:afterAutospacing="0"/>
              <w:ind w:left="0" w:right="0"/>
              <w:rPr>
                <w:rFonts w:hint="eastAsia" w:ascii="仿宋" w:hAnsi="仿宋" w:eastAsia="仿宋" w:cs="仿宋"/>
                <w:sz w:val="32"/>
                <w:szCs w:val="32"/>
              </w:rPr>
            </w:pPr>
          </w:p>
        </w:tc>
        <w:tc>
          <w:tcPr>
            <w:tcW w:w="3953" w:type="dxa"/>
            <w:gridSpan w:val="3"/>
          </w:tcPr>
          <w:p>
            <w:pPr>
              <w:keepNext w:val="0"/>
              <w:keepLines w:val="0"/>
              <w:suppressLineNumbers w:val="0"/>
              <w:spacing w:before="0" w:beforeAutospacing="0" w:after="0" w:afterAutospacing="0"/>
              <w:ind w:left="0" w:right="0"/>
              <w:rPr>
                <w:rFonts w:hint="eastAsia" w:ascii="仿宋" w:hAnsi="仿宋" w:eastAsia="仿宋" w:cs="仿宋"/>
                <w:sz w:val="32"/>
                <w:szCs w:val="32"/>
              </w:rPr>
            </w:pPr>
          </w:p>
        </w:tc>
        <w:tc>
          <w:tcPr>
            <w:tcW w:w="1980" w:type="dxa"/>
          </w:tcPr>
          <w:p>
            <w:pPr>
              <w:keepNext w:val="0"/>
              <w:keepLines w:val="0"/>
              <w:suppressLineNumbers w:val="0"/>
              <w:spacing w:before="0" w:beforeAutospacing="0" w:after="0" w:afterAutospacing="0"/>
              <w:ind w:left="0" w:right="0"/>
              <w:rPr>
                <w:rFonts w:hint="eastAsia" w:ascii="仿宋" w:hAnsi="仿宋" w:eastAsia="仿宋" w:cs="仿宋"/>
                <w:sz w:val="32"/>
                <w:szCs w:val="32"/>
              </w:rPr>
            </w:pPr>
          </w:p>
        </w:tc>
        <w:tc>
          <w:tcPr>
            <w:tcW w:w="1080" w:type="dxa"/>
          </w:tcPr>
          <w:p>
            <w:pPr>
              <w:keepNext w:val="0"/>
              <w:keepLines w:val="0"/>
              <w:suppressLineNumbers w:val="0"/>
              <w:spacing w:before="0" w:beforeAutospacing="0" w:after="0" w:afterAutospacing="0"/>
              <w:ind w:left="0" w:right="0"/>
              <w:rPr>
                <w:rFonts w:hint="eastAsia" w:ascii="仿宋" w:hAnsi="仿宋" w:eastAsia="仿宋" w:cs="仿宋"/>
                <w:sz w:val="32"/>
                <w:szCs w:val="32"/>
              </w:rPr>
            </w:pPr>
          </w:p>
        </w:tc>
        <w:tc>
          <w:tcPr>
            <w:tcW w:w="1368" w:type="dxa"/>
          </w:tcPr>
          <w:p>
            <w:pPr>
              <w:keepNext w:val="0"/>
              <w:keepLines w:val="0"/>
              <w:suppressLineNumbers w:val="0"/>
              <w:spacing w:before="0" w:beforeAutospacing="0" w:after="0" w:afterAutospacing="0"/>
              <w:ind w:left="0" w:right="0"/>
              <w:rPr>
                <w:rFonts w:hint="eastAsia" w:ascii="仿宋" w:hAnsi="仿宋" w:eastAsia="仿宋" w:cs="仿宋"/>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095" w:type="dxa"/>
          </w:tcPr>
          <w:p>
            <w:pPr>
              <w:keepNext w:val="0"/>
              <w:keepLines w:val="0"/>
              <w:suppressLineNumbers w:val="0"/>
              <w:spacing w:before="0" w:beforeAutospacing="0" w:after="0" w:afterAutospacing="0"/>
              <w:ind w:left="0" w:right="0"/>
              <w:rPr>
                <w:rFonts w:hint="eastAsia" w:ascii="仿宋" w:hAnsi="仿宋" w:eastAsia="仿宋" w:cs="仿宋"/>
                <w:sz w:val="32"/>
                <w:szCs w:val="32"/>
              </w:rPr>
            </w:pPr>
          </w:p>
        </w:tc>
        <w:tc>
          <w:tcPr>
            <w:tcW w:w="3953" w:type="dxa"/>
            <w:gridSpan w:val="3"/>
          </w:tcPr>
          <w:p>
            <w:pPr>
              <w:keepNext w:val="0"/>
              <w:keepLines w:val="0"/>
              <w:suppressLineNumbers w:val="0"/>
              <w:spacing w:before="0" w:beforeAutospacing="0" w:after="0" w:afterAutospacing="0"/>
              <w:ind w:left="0" w:right="0"/>
              <w:rPr>
                <w:rFonts w:hint="eastAsia" w:ascii="仿宋" w:hAnsi="仿宋" w:eastAsia="仿宋" w:cs="仿宋"/>
                <w:sz w:val="32"/>
                <w:szCs w:val="32"/>
              </w:rPr>
            </w:pPr>
          </w:p>
        </w:tc>
        <w:tc>
          <w:tcPr>
            <w:tcW w:w="1980" w:type="dxa"/>
          </w:tcPr>
          <w:p>
            <w:pPr>
              <w:keepNext w:val="0"/>
              <w:keepLines w:val="0"/>
              <w:suppressLineNumbers w:val="0"/>
              <w:spacing w:before="0" w:beforeAutospacing="0" w:after="0" w:afterAutospacing="0"/>
              <w:ind w:left="0" w:right="0"/>
              <w:rPr>
                <w:rFonts w:hint="eastAsia" w:ascii="仿宋" w:hAnsi="仿宋" w:eastAsia="仿宋" w:cs="仿宋"/>
                <w:sz w:val="32"/>
                <w:szCs w:val="32"/>
              </w:rPr>
            </w:pPr>
          </w:p>
        </w:tc>
        <w:tc>
          <w:tcPr>
            <w:tcW w:w="1080" w:type="dxa"/>
          </w:tcPr>
          <w:p>
            <w:pPr>
              <w:keepNext w:val="0"/>
              <w:keepLines w:val="0"/>
              <w:suppressLineNumbers w:val="0"/>
              <w:spacing w:before="0" w:beforeAutospacing="0" w:after="0" w:afterAutospacing="0"/>
              <w:ind w:left="0" w:right="0"/>
              <w:rPr>
                <w:rFonts w:hint="eastAsia" w:ascii="仿宋" w:hAnsi="仿宋" w:eastAsia="仿宋" w:cs="仿宋"/>
                <w:sz w:val="32"/>
                <w:szCs w:val="32"/>
              </w:rPr>
            </w:pPr>
          </w:p>
        </w:tc>
        <w:tc>
          <w:tcPr>
            <w:tcW w:w="1368" w:type="dxa"/>
          </w:tcPr>
          <w:p>
            <w:pPr>
              <w:keepNext w:val="0"/>
              <w:keepLines w:val="0"/>
              <w:suppressLineNumbers w:val="0"/>
              <w:spacing w:before="0" w:beforeAutospacing="0" w:after="0" w:afterAutospacing="0"/>
              <w:ind w:left="0" w:right="0"/>
              <w:rPr>
                <w:rFonts w:hint="eastAsia" w:ascii="仿宋" w:hAnsi="仿宋" w:eastAsia="仿宋" w:cs="仿宋"/>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095" w:type="dxa"/>
          </w:tcPr>
          <w:p>
            <w:pPr>
              <w:keepNext w:val="0"/>
              <w:keepLines w:val="0"/>
              <w:suppressLineNumbers w:val="0"/>
              <w:spacing w:before="0" w:beforeAutospacing="0" w:after="0" w:afterAutospacing="0"/>
              <w:ind w:left="0" w:right="0"/>
              <w:rPr>
                <w:rFonts w:hint="eastAsia" w:ascii="仿宋" w:hAnsi="仿宋" w:eastAsia="仿宋" w:cs="仿宋"/>
                <w:sz w:val="32"/>
                <w:szCs w:val="32"/>
              </w:rPr>
            </w:pPr>
          </w:p>
        </w:tc>
        <w:tc>
          <w:tcPr>
            <w:tcW w:w="3953" w:type="dxa"/>
            <w:gridSpan w:val="3"/>
          </w:tcPr>
          <w:p>
            <w:pPr>
              <w:keepNext w:val="0"/>
              <w:keepLines w:val="0"/>
              <w:suppressLineNumbers w:val="0"/>
              <w:spacing w:before="0" w:beforeAutospacing="0" w:after="0" w:afterAutospacing="0"/>
              <w:ind w:left="0" w:right="0"/>
              <w:rPr>
                <w:rFonts w:hint="eastAsia" w:ascii="仿宋" w:hAnsi="仿宋" w:eastAsia="仿宋" w:cs="仿宋"/>
                <w:sz w:val="32"/>
                <w:szCs w:val="32"/>
              </w:rPr>
            </w:pPr>
          </w:p>
        </w:tc>
        <w:tc>
          <w:tcPr>
            <w:tcW w:w="1980" w:type="dxa"/>
          </w:tcPr>
          <w:p>
            <w:pPr>
              <w:keepNext w:val="0"/>
              <w:keepLines w:val="0"/>
              <w:suppressLineNumbers w:val="0"/>
              <w:spacing w:before="0" w:beforeAutospacing="0" w:after="0" w:afterAutospacing="0"/>
              <w:ind w:left="0" w:right="0"/>
              <w:rPr>
                <w:rFonts w:hint="eastAsia" w:ascii="仿宋" w:hAnsi="仿宋" w:eastAsia="仿宋" w:cs="仿宋"/>
                <w:sz w:val="32"/>
                <w:szCs w:val="32"/>
              </w:rPr>
            </w:pPr>
          </w:p>
        </w:tc>
        <w:tc>
          <w:tcPr>
            <w:tcW w:w="1080" w:type="dxa"/>
          </w:tcPr>
          <w:p>
            <w:pPr>
              <w:keepNext w:val="0"/>
              <w:keepLines w:val="0"/>
              <w:suppressLineNumbers w:val="0"/>
              <w:spacing w:before="0" w:beforeAutospacing="0" w:after="0" w:afterAutospacing="0"/>
              <w:ind w:left="0" w:right="0"/>
              <w:rPr>
                <w:rFonts w:hint="eastAsia" w:ascii="仿宋" w:hAnsi="仿宋" w:eastAsia="仿宋" w:cs="仿宋"/>
                <w:sz w:val="32"/>
                <w:szCs w:val="32"/>
              </w:rPr>
            </w:pPr>
          </w:p>
        </w:tc>
        <w:tc>
          <w:tcPr>
            <w:tcW w:w="1368" w:type="dxa"/>
          </w:tcPr>
          <w:p>
            <w:pPr>
              <w:keepNext w:val="0"/>
              <w:keepLines w:val="0"/>
              <w:suppressLineNumbers w:val="0"/>
              <w:spacing w:before="0" w:beforeAutospacing="0" w:after="0" w:afterAutospacing="0"/>
              <w:ind w:left="0" w:right="0"/>
              <w:rPr>
                <w:rFonts w:hint="eastAsia" w:ascii="仿宋" w:hAnsi="仿宋" w:eastAsia="仿宋" w:cs="仿宋"/>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095" w:type="dxa"/>
          </w:tcPr>
          <w:p>
            <w:pPr>
              <w:keepNext w:val="0"/>
              <w:keepLines w:val="0"/>
              <w:suppressLineNumbers w:val="0"/>
              <w:spacing w:before="0" w:beforeAutospacing="0" w:after="0" w:afterAutospacing="0"/>
              <w:ind w:left="0" w:right="0"/>
              <w:rPr>
                <w:rFonts w:hint="eastAsia" w:ascii="仿宋" w:hAnsi="仿宋" w:eastAsia="仿宋" w:cs="仿宋"/>
                <w:sz w:val="32"/>
                <w:szCs w:val="32"/>
              </w:rPr>
            </w:pPr>
          </w:p>
        </w:tc>
        <w:tc>
          <w:tcPr>
            <w:tcW w:w="3953" w:type="dxa"/>
            <w:gridSpan w:val="3"/>
          </w:tcPr>
          <w:p>
            <w:pPr>
              <w:keepNext w:val="0"/>
              <w:keepLines w:val="0"/>
              <w:suppressLineNumbers w:val="0"/>
              <w:spacing w:before="0" w:beforeAutospacing="0" w:after="0" w:afterAutospacing="0"/>
              <w:ind w:left="0" w:right="0"/>
              <w:rPr>
                <w:rFonts w:hint="eastAsia" w:ascii="仿宋" w:hAnsi="仿宋" w:eastAsia="仿宋" w:cs="仿宋"/>
                <w:sz w:val="32"/>
                <w:szCs w:val="32"/>
              </w:rPr>
            </w:pPr>
          </w:p>
        </w:tc>
        <w:tc>
          <w:tcPr>
            <w:tcW w:w="1980" w:type="dxa"/>
          </w:tcPr>
          <w:p>
            <w:pPr>
              <w:keepNext w:val="0"/>
              <w:keepLines w:val="0"/>
              <w:suppressLineNumbers w:val="0"/>
              <w:spacing w:before="0" w:beforeAutospacing="0" w:after="0" w:afterAutospacing="0"/>
              <w:ind w:left="0" w:right="0"/>
              <w:rPr>
                <w:rFonts w:hint="eastAsia" w:ascii="仿宋" w:hAnsi="仿宋" w:eastAsia="仿宋" w:cs="仿宋"/>
                <w:sz w:val="32"/>
                <w:szCs w:val="32"/>
              </w:rPr>
            </w:pPr>
          </w:p>
        </w:tc>
        <w:tc>
          <w:tcPr>
            <w:tcW w:w="1080" w:type="dxa"/>
          </w:tcPr>
          <w:p>
            <w:pPr>
              <w:keepNext w:val="0"/>
              <w:keepLines w:val="0"/>
              <w:suppressLineNumbers w:val="0"/>
              <w:spacing w:before="0" w:beforeAutospacing="0" w:after="0" w:afterAutospacing="0"/>
              <w:ind w:left="0" w:right="0"/>
              <w:rPr>
                <w:rFonts w:hint="eastAsia" w:ascii="仿宋" w:hAnsi="仿宋" w:eastAsia="仿宋" w:cs="仿宋"/>
                <w:sz w:val="32"/>
                <w:szCs w:val="32"/>
              </w:rPr>
            </w:pPr>
          </w:p>
        </w:tc>
        <w:tc>
          <w:tcPr>
            <w:tcW w:w="1368" w:type="dxa"/>
          </w:tcPr>
          <w:p>
            <w:pPr>
              <w:keepNext w:val="0"/>
              <w:keepLines w:val="0"/>
              <w:suppressLineNumbers w:val="0"/>
              <w:spacing w:before="0" w:beforeAutospacing="0" w:after="0" w:afterAutospacing="0"/>
              <w:ind w:left="0" w:right="0"/>
              <w:rPr>
                <w:rFonts w:hint="eastAsia" w:ascii="仿宋" w:hAnsi="仿宋" w:eastAsia="仿宋" w:cs="仿宋"/>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095" w:type="dxa"/>
          </w:tcPr>
          <w:p>
            <w:pPr>
              <w:keepNext w:val="0"/>
              <w:keepLines w:val="0"/>
              <w:suppressLineNumbers w:val="0"/>
              <w:spacing w:before="0" w:beforeAutospacing="0" w:after="0" w:afterAutospacing="0"/>
              <w:ind w:left="0" w:right="0"/>
              <w:rPr>
                <w:rFonts w:hint="eastAsia" w:ascii="仿宋" w:hAnsi="仿宋" w:eastAsia="仿宋" w:cs="仿宋"/>
                <w:sz w:val="32"/>
                <w:szCs w:val="32"/>
              </w:rPr>
            </w:pPr>
          </w:p>
        </w:tc>
        <w:tc>
          <w:tcPr>
            <w:tcW w:w="3953" w:type="dxa"/>
            <w:gridSpan w:val="3"/>
          </w:tcPr>
          <w:p>
            <w:pPr>
              <w:keepNext w:val="0"/>
              <w:keepLines w:val="0"/>
              <w:suppressLineNumbers w:val="0"/>
              <w:spacing w:before="0" w:beforeAutospacing="0" w:after="0" w:afterAutospacing="0"/>
              <w:ind w:left="0" w:right="0"/>
              <w:rPr>
                <w:rFonts w:hint="eastAsia" w:ascii="仿宋" w:hAnsi="仿宋" w:eastAsia="仿宋" w:cs="仿宋"/>
                <w:sz w:val="32"/>
                <w:szCs w:val="32"/>
              </w:rPr>
            </w:pPr>
          </w:p>
        </w:tc>
        <w:tc>
          <w:tcPr>
            <w:tcW w:w="1980" w:type="dxa"/>
          </w:tcPr>
          <w:p>
            <w:pPr>
              <w:keepNext w:val="0"/>
              <w:keepLines w:val="0"/>
              <w:suppressLineNumbers w:val="0"/>
              <w:spacing w:before="0" w:beforeAutospacing="0" w:after="0" w:afterAutospacing="0"/>
              <w:ind w:left="0" w:right="0"/>
              <w:rPr>
                <w:rFonts w:hint="eastAsia" w:ascii="仿宋" w:hAnsi="仿宋" w:eastAsia="仿宋" w:cs="仿宋"/>
                <w:sz w:val="32"/>
                <w:szCs w:val="32"/>
              </w:rPr>
            </w:pPr>
          </w:p>
        </w:tc>
        <w:tc>
          <w:tcPr>
            <w:tcW w:w="1080" w:type="dxa"/>
          </w:tcPr>
          <w:p>
            <w:pPr>
              <w:keepNext w:val="0"/>
              <w:keepLines w:val="0"/>
              <w:suppressLineNumbers w:val="0"/>
              <w:spacing w:before="0" w:beforeAutospacing="0" w:after="0" w:afterAutospacing="0"/>
              <w:ind w:left="0" w:right="0"/>
              <w:rPr>
                <w:rFonts w:hint="eastAsia" w:ascii="仿宋" w:hAnsi="仿宋" w:eastAsia="仿宋" w:cs="仿宋"/>
                <w:sz w:val="32"/>
                <w:szCs w:val="32"/>
              </w:rPr>
            </w:pPr>
          </w:p>
        </w:tc>
        <w:tc>
          <w:tcPr>
            <w:tcW w:w="1368" w:type="dxa"/>
          </w:tcPr>
          <w:p>
            <w:pPr>
              <w:keepNext w:val="0"/>
              <w:keepLines w:val="0"/>
              <w:suppressLineNumbers w:val="0"/>
              <w:spacing w:before="0" w:beforeAutospacing="0" w:after="0" w:afterAutospacing="0"/>
              <w:ind w:left="0" w:right="0"/>
              <w:rPr>
                <w:rFonts w:hint="eastAsia" w:ascii="仿宋" w:hAnsi="仿宋" w:eastAsia="仿宋" w:cs="仿宋"/>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095" w:type="dxa"/>
          </w:tcPr>
          <w:p>
            <w:pPr>
              <w:keepNext w:val="0"/>
              <w:keepLines w:val="0"/>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sz w:val="32"/>
                <w:szCs w:val="32"/>
              </w:rPr>
              <w:t>最短供货期</w:t>
            </w:r>
          </w:p>
        </w:tc>
        <w:tc>
          <w:tcPr>
            <w:tcW w:w="1253" w:type="dxa"/>
          </w:tcPr>
          <w:p>
            <w:pPr>
              <w:keepNext w:val="0"/>
              <w:keepLines w:val="0"/>
              <w:suppressLineNumbers w:val="0"/>
              <w:spacing w:before="0" w:beforeAutospacing="0" w:after="0" w:afterAutospacing="0"/>
              <w:ind w:left="0" w:right="0"/>
              <w:jc w:val="right"/>
              <w:rPr>
                <w:rFonts w:hint="eastAsia" w:ascii="仿宋" w:hAnsi="仿宋" w:eastAsia="仿宋" w:cs="仿宋"/>
                <w:sz w:val="32"/>
                <w:szCs w:val="32"/>
              </w:rPr>
            </w:pPr>
            <w:r>
              <w:rPr>
                <w:rFonts w:hint="eastAsia" w:ascii="仿宋" w:hAnsi="仿宋" w:eastAsia="仿宋" w:cs="仿宋"/>
                <w:sz w:val="32"/>
                <w:szCs w:val="32"/>
              </w:rPr>
              <w:t>天</w:t>
            </w:r>
          </w:p>
        </w:tc>
        <w:tc>
          <w:tcPr>
            <w:tcW w:w="1530" w:type="dxa"/>
          </w:tcPr>
          <w:p>
            <w:pPr>
              <w:keepNext w:val="0"/>
              <w:keepLines w:val="0"/>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sz w:val="32"/>
                <w:szCs w:val="32"/>
              </w:rPr>
              <w:t>售后保修</w:t>
            </w:r>
          </w:p>
        </w:tc>
        <w:tc>
          <w:tcPr>
            <w:tcW w:w="1170" w:type="dxa"/>
          </w:tcPr>
          <w:p>
            <w:pPr>
              <w:keepNext w:val="0"/>
              <w:keepLines w:val="0"/>
              <w:suppressLineNumbers w:val="0"/>
              <w:spacing w:before="0" w:beforeAutospacing="0" w:after="0" w:afterAutospacing="0"/>
              <w:ind w:left="0" w:right="0"/>
              <w:jc w:val="right"/>
              <w:rPr>
                <w:rFonts w:hint="eastAsia" w:ascii="仿宋" w:hAnsi="仿宋" w:eastAsia="仿宋" w:cs="仿宋"/>
                <w:sz w:val="32"/>
                <w:szCs w:val="32"/>
              </w:rPr>
            </w:pPr>
            <w:r>
              <w:rPr>
                <w:rFonts w:hint="eastAsia" w:ascii="仿宋" w:hAnsi="仿宋" w:eastAsia="仿宋" w:cs="仿宋"/>
                <w:sz w:val="32"/>
                <w:szCs w:val="32"/>
              </w:rPr>
              <w:t>年</w:t>
            </w:r>
          </w:p>
        </w:tc>
        <w:tc>
          <w:tcPr>
            <w:tcW w:w="4428" w:type="dxa"/>
            <w:gridSpan w:val="3"/>
          </w:tcPr>
          <w:p>
            <w:pPr>
              <w:keepNext w:val="0"/>
              <w:keepLines w:val="0"/>
              <w:suppressLineNumbers w:val="0"/>
              <w:spacing w:before="0" w:beforeAutospacing="0" w:after="0" w:afterAutospacing="0"/>
              <w:ind w:left="0" w:right="0"/>
              <w:rPr>
                <w:rFonts w:hint="eastAsia" w:ascii="仿宋" w:hAnsi="仿宋" w:eastAsia="仿宋" w:cs="仿宋"/>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476" w:type="dxa"/>
            <w:gridSpan w:val="7"/>
          </w:tcPr>
          <w:p>
            <w:pPr>
              <w:keepNext w:val="0"/>
              <w:keepLines w:val="0"/>
              <w:suppressLineNumbers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rPr>
              <w:t>报价合计（小写）：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476" w:type="dxa"/>
            <w:gridSpan w:val="7"/>
          </w:tcPr>
          <w:p>
            <w:pPr>
              <w:keepNext w:val="0"/>
              <w:keepLines w:val="0"/>
              <w:suppressLineNumbers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rPr>
              <w:t>报价合计（大写）：</w:t>
            </w:r>
          </w:p>
        </w:tc>
      </w:tr>
    </w:tbl>
    <w:p>
      <w:pPr>
        <w:rPr>
          <w:rFonts w:hint="eastAsia" w:ascii="仿宋" w:hAnsi="仿宋" w:eastAsia="仿宋" w:cs="仿宋"/>
          <w:sz w:val="32"/>
          <w:szCs w:val="32"/>
        </w:rPr>
      </w:pPr>
      <w:r>
        <w:rPr>
          <w:rFonts w:hint="eastAsia" w:ascii="仿宋" w:hAnsi="仿宋" w:eastAsia="仿宋" w:cs="仿宋"/>
          <w:sz w:val="32"/>
          <w:szCs w:val="32"/>
        </w:rPr>
        <w:t>注： 1、以上报价设备必须确保为行货正品，提供明确的保修、包换、包退期，提供明确的最短供货时间；</w:t>
      </w:r>
    </w:p>
    <w:p>
      <w:pPr>
        <w:numPr>
          <w:ilvl w:val="0"/>
          <w:numId w:val="1"/>
        </w:numPr>
        <w:ind w:left="800" w:leftChars="0" w:firstLine="0" w:firstLineChars="0"/>
        <w:jc w:val="left"/>
        <w:rPr>
          <w:rFonts w:hint="eastAsia" w:ascii="仿宋" w:hAnsi="仿宋" w:eastAsia="仿宋" w:cs="仿宋"/>
          <w:sz w:val="32"/>
          <w:szCs w:val="32"/>
        </w:rPr>
      </w:pPr>
      <w:r>
        <w:rPr>
          <w:rFonts w:hint="eastAsia" w:ascii="仿宋" w:hAnsi="仿宋" w:eastAsia="仿宋" w:cs="仿宋"/>
          <w:sz w:val="32"/>
          <w:szCs w:val="32"/>
        </w:rPr>
        <w:t>报价需含能保证设备能良好运行的所有辅材、配件及人工、运费、税费直至交付使用等的全部费用。                                                       报价单位全称</w:t>
      </w:r>
      <w:r>
        <w:rPr>
          <w:rFonts w:hint="eastAsia" w:ascii="仿宋" w:hAnsi="仿宋" w:eastAsia="仿宋" w:cs="仿宋"/>
          <w:sz w:val="32"/>
          <w:szCs w:val="32"/>
          <w:lang w:val="en-US" w:eastAsia="zh-CN"/>
        </w:rPr>
        <w:t>(盖公章）</w:t>
      </w:r>
      <w:r>
        <w:rPr>
          <w:rFonts w:hint="eastAsia" w:ascii="仿宋" w:hAnsi="仿宋" w:eastAsia="仿宋" w:cs="仿宋"/>
          <w:sz w:val="32"/>
          <w:szCs w:val="32"/>
        </w:rPr>
        <w:t>：</w:t>
      </w:r>
    </w:p>
    <w:p>
      <w:pPr>
        <w:numPr>
          <w:ilvl w:val="0"/>
          <w:numId w:val="0"/>
        </w:num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 报价单位负责人及联系电话：</w:t>
      </w:r>
    </w:p>
    <w:p>
      <w:pPr>
        <w:tabs>
          <w:tab w:val="left" w:pos="879"/>
        </w:tabs>
        <w:ind w:firstLine="960" w:firstLineChars="300"/>
        <w:jc w:val="center"/>
      </w:pPr>
      <w:r>
        <w:rPr>
          <w:rFonts w:hint="eastAsia" w:ascii="仿宋" w:hAnsi="仿宋" w:eastAsia="仿宋" w:cs="仿宋"/>
          <w:sz w:val="32"/>
          <w:szCs w:val="32"/>
          <w:lang w:val="en-US" w:eastAsia="zh-CN"/>
        </w:rPr>
        <w:t xml:space="preserve">                                            年   月   </w:t>
      </w:r>
      <w:r>
        <w:rPr>
          <w:rFonts w:hint="eastAsia" w:ascii="仿宋" w:hAnsi="仿宋" w:eastAsia="仿宋" w:cs="仿宋"/>
          <w:sz w:val="32"/>
          <w:szCs w:val="32"/>
          <w:lang w:eastAsia="zh-CN"/>
        </w:rPr>
        <w:t>日</w:t>
      </w:r>
      <w:r>
        <w:rPr>
          <w:rFonts w:hint="eastAsia" w:ascii="方正小标宋简体" w:eastAsia="方正小标宋简体"/>
          <w:szCs w:val="21"/>
        </w:rPr>
        <w:t xml:space="preserve">                                                                       </w:t>
      </w:r>
    </w:p>
    <w:p/>
    <w:p/>
    <w:sectPr>
      <w:pgSz w:w="11906" w:h="16838"/>
      <w:pgMar w:top="1916" w:right="746" w:bottom="1831" w:left="9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方正小标宋简体">
    <w:altName w:val="汉仪书宋二KW"/>
    <w:panose1 w:val="03000509000000000000"/>
    <w:charset w:val="86"/>
    <w:family w:val="script"/>
    <w:pitch w:val="default"/>
    <w:sig w:usb0="00000000" w:usb1="00000000" w:usb2="00000000" w:usb3="00000000" w:csb0="00040000" w:csb1="00000000"/>
  </w:font>
  <w:font w:name="楷体">
    <w:altName w:val="汉仪楷体KW"/>
    <w:panose1 w:val="02010609060101010101"/>
    <w:charset w:val="86"/>
    <w:family w:val="auto"/>
    <w:pitch w:val="default"/>
    <w:sig w:usb0="00000000" w:usb1="00000000" w:usb2="00000016" w:usb3="00000000" w:csb0="00040001" w:csb1="00000000"/>
  </w:font>
  <w:font w:name="仿宋">
    <w:altName w:val="汉仪仿宋KW"/>
    <w:panose1 w:val="02010609060101010101"/>
    <w:charset w:val="86"/>
    <w:family w:val="auto"/>
    <w:pitch w:val="default"/>
    <w:sig w:usb0="00000000" w:usb1="00000000" w:usb2="00000016" w:usb3="00000000" w:csb0="00040001" w:csb1="00000000"/>
  </w:font>
  <w:font w:name="汉仪楷体KW">
    <w:panose1 w:val="00020600040101010101"/>
    <w:charset w:val="86"/>
    <w:family w:val="auto"/>
    <w:pitch w:val="default"/>
    <w:sig w:usb0="A00002BF" w:usb1="18EF7CFA" w:usb2="00000016" w:usb3="00000000" w:csb0="00040000" w:csb1="00000000"/>
  </w:font>
  <w:font w:name="汉仪仿宋KW">
    <w:panose1 w:val="00020600040101010101"/>
    <w:charset w:val="86"/>
    <w:family w:val="auto"/>
    <w:pitch w:val="default"/>
    <w:sig w:usb0="A00002BF" w:usb1="18EF7CFA" w:usb2="00000016"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99032D"/>
    <w:multiLevelType w:val="singleLevel"/>
    <w:tmpl w:val="A199032D"/>
    <w:lvl w:ilvl="0" w:tentative="0">
      <w:start w:val="2"/>
      <w:numFmt w:val="decimal"/>
      <w:suff w:val="nothing"/>
      <w:lvlText w:val="%1、"/>
      <w:lvlJc w:val="left"/>
      <w:pPr>
        <w:ind w:left="80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062E5"/>
    <w:rsid w:val="000312FA"/>
    <w:rsid w:val="00074BAF"/>
    <w:rsid w:val="00104387"/>
    <w:rsid w:val="001074B8"/>
    <w:rsid w:val="00113C41"/>
    <w:rsid w:val="001442DC"/>
    <w:rsid w:val="0018740B"/>
    <w:rsid w:val="001A0454"/>
    <w:rsid w:val="001A04A7"/>
    <w:rsid w:val="001B57FF"/>
    <w:rsid w:val="001D0EA7"/>
    <w:rsid w:val="00231AA7"/>
    <w:rsid w:val="002434D1"/>
    <w:rsid w:val="002779BB"/>
    <w:rsid w:val="00331844"/>
    <w:rsid w:val="0034536C"/>
    <w:rsid w:val="0037553A"/>
    <w:rsid w:val="003A432E"/>
    <w:rsid w:val="003E1E4D"/>
    <w:rsid w:val="004428BD"/>
    <w:rsid w:val="0046642B"/>
    <w:rsid w:val="004A6617"/>
    <w:rsid w:val="004B3CD1"/>
    <w:rsid w:val="005260A9"/>
    <w:rsid w:val="005B5FF9"/>
    <w:rsid w:val="005E7142"/>
    <w:rsid w:val="00621902"/>
    <w:rsid w:val="00675B98"/>
    <w:rsid w:val="007C4092"/>
    <w:rsid w:val="008B537B"/>
    <w:rsid w:val="008E0353"/>
    <w:rsid w:val="008E7163"/>
    <w:rsid w:val="008F514B"/>
    <w:rsid w:val="00942B36"/>
    <w:rsid w:val="00966E91"/>
    <w:rsid w:val="00A35FAA"/>
    <w:rsid w:val="00A831C8"/>
    <w:rsid w:val="00AE05FA"/>
    <w:rsid w:val="00BB059E"/>
    <w:rsid w:val="00C44E55"/>
    <w:rsid w:val="00C52F3D"/>
    <w:rsid w:val="00C8519C"/>
    <w:rsid w:val="00CB55C7"/>
    <w:rsid w:val="00CE78BD"/>
    <w:rsid w:val="00D53960"/>
    <w:rsid w:val="00DD1FF2"/>
    <w:rsid w:val="00DF4895"/>
    <w:rsid w:val="00E062E5"/>
    <w:rsid w:val="00E32D90"/>
    <w:rsid w:val="00E41EDC"/>
    <w:rsid w:val="00EB1EA2"/>
    <w:rsid w:val="00F7056C"/>
    <w:rsid w:val="00FE5CB9"/>
    <w:rsid w:val="00FE602B"/>
    <w:rsid w:val="00FE6108"/>
    <w:rsid w:val="06136FC4"/>
    <w:rsid w:val="189A7EF3"/>
    <w:rsid w:val="1EBD6730"/>
    <w:rsid w:val="1FDD5B32"/>
    <w:rsid w:val="2BDDB23E"/>
    <w:rsid w:val="2EFBA601"/>
    <w:rsid w:val="31FDCF84"/>
    <w:rsid w:val="367E7567"/>
    <w:rsid w:val="36FF191B"/>
    <w:rsid w:val="3A331F39"/>
    <w:rsid w:val="3B6FE444"/>
    <w:rsid w:val="3F6F542C"/>
    <w:rsid w:val="569B7A20"/>
    <w:rsid w:val="5EEB136F"/>
    <w:rsid w:val="6FF5A4DB"/>
    <w:rsid w:val="75F2F9D5"/>
    <w:rsid w:val="7ADB1F07"/>
    <w:rsid w:val="7B6948A8"/>
    <w:rsid w:val="7BF09797"/>
    <w:rsid w:val="7E4E44B6"/>
    <w:rsid w:val="7EDADA62"/>
    <w:rsid w:val="7FFB43C4"/>
    <w:rsid w:val="AFB7C38D"/>
    <w:rsid w:val="B6F5BAA3"/>
    <w:rsid w:val="BFCF0343"/>
    <w:rsid w:val="CEF6A435"/>
    <w:rsid w:val="DBF328D5"/>
    <w:rsid w:val="DF1F4A14"/>
    <w:rsid w:val="EFBCD6CB"/>
    <w:rsid w:val="F5A7304D"/>
    <w:rsid w:val="F7BF3B00"/>
    <w:rsid w:val="F7F74B1B"/>
    <w:rsid w:val="F97D2746"/>
    <w:rsid w:val="F9DF3E9B"/>
    <w:rsid w:val="F9FE3BEE"/>
    <w:rsid w:val="FAED89D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日期 Char"/>
    <w:basedOn w:val="7"/>
    <w:link w:val="2"/>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1</Pages>
  <Words>198</Words>
  <Characters>1135</Characters>
  <Lines>1</Lines>
  <Paragraphs>1</Paragraphs>
  <TotalTime>33</TotalTime>
  <ScaleCrop>false</ScaleCrop>
  <LinksUpToDate>false</LinksUpToDate>
  <CharactersWithSpaces>1331</CharactersWithSpaces>
  <Application>WWO_base_provider_20210929220102-c9fcf70066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2021-11-16T14:39:00Z</dcterms:created>
  <dc:creator>设备科</dc:creator>
  <cp:lastModifiedBy>sbxxk</cp:lastModifiedBy>
  <dcterms:modified xsi:type="dcterms:W3CDTF">2021-11-22T09:58:00Z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